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B0D5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УЗ СО </w:t>
      </w:r>
      <w:r w:rsidRPr="00C1630D">
        <w:rPr>
          <w:b/>
          <w:sz w:val="28"/>
          <w:szCs w:val="28"/>
        </w:rPr>
        <w:t>«</w:t>
      </w:r>
      <w:r w:rsidR="00FB0D55">
        <w:rPr>
          <w:b/>
          <w:sz w:val="28"/>
          <w:szCs w:val="28"/>
        </w:rPr>
        <w:t>Свердловский о</w:t>
      </w:r>
      <w:r w:rsidR="00B26F1D">
        <w:rPr>
          <w:b/>
          <w:sz w:val="28"/>
          <w:szCs w:val="28"/>
        </w:rPr>
        <w:t xml:space="preserve">бластной </w:t>
      </w:r>
      <w:r w:rsidR="00FB0D55">
        <w:rPr>
          <w:b/>
          <w:sz w:val="28"/>
          <w:szCs w:val="28"/>
        </w:rPr>
        <w:t>он</w:t>
      </w:r>
      <w:r w:rsidR="00B26F1D">
        <w:rPr>
          <w:b/>
          <w:sz w:val="28"/>
          <w:szCs w:val="28"/>
        </w:rPr>
        <w:t>кологический диспансер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014C96" w:rsidRDefault="00FA7543" w:rsidP="00014C96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704FC5">
        <w:rPr>
          <w:sz w:val="28"/>
          <w:szCs w:val="28"/>
        </w:rPr>
        <w:t>отдела финансового контроля</w:t>
      </w:r>
      <w:r w:rsidR="00B26F1D">
        <w:rPr>
          <w:sz w:val="28"/>
          <w:szCs w:val="28"/>
        </w:rPr>
        <w:t xml:space="preserve"> </w:t>
      </w:r>
      <w:r w:rsidR="00B26F1D" w:rsidRPr="00D40866">
        <w:rPr>
          <w:sz w:val="28"/>
          <w:szCs w:val="28"/>
        </w:rPr>
        <w:t>Министерства здравоохранения Свердловской области</w:t>
      </w:r>
      <w:r w:rsidR="00F4684A">
        <w:rPr>
          <w:sz w:val="28"/>
          <w:szCs w:val="28"/>
        </w:rPr>
        <w:t>,</w:t>
      </w:r>
      <w:r w:rsidR="00704FC5">
        <w:rPr>
          <w:sz w:val="28"/>
          <w:szCs w:val="28"/>
        </w:rPr>
        <w:t xml:space="preserve"> </w:t>
      </w:r>
      <w:r w:rsidR="00F4684A">
        <w:rPr>
          <w:sz w:val="28"/>
          <w:szCs w:val="28"/>
        </w:rPr>
        <w:t xml:space="preserve">отдела </w:t>
      </w:r>
      <w:r w:rsidR="00F4684A" w:rsidRPr="007E5061">
        <w:rPr>
          <w:sz w:val="28"/>
          <w:szCs w:val="28"/>
        </w:rPr>
        <w:t>специализированной медицинской помощи, в том числе высокотехнологичной медицинской помощи</w:t>
      </w:r>
      <w:r w:rsidR="00B26F1D">
        <w:rPr>
          <w:sz w:val="28"/>
          <w:szCs w:val="28"/>
        </w:rPr>
        <w:t xml:space="preserve"> </w:t>
      </w:r>
      <w:r w:rsidR="00B26F1D" w:rsidRPr="00D40866">
        <w:rPr>
          <w:sz w:val="28"/>
          <w:szCs w:val="28"/>
        </w:rPr>
        <w:t>Министерства здравоохранения Свердловской области</w:t>
      </w:r>
      <w:r w:rsidR="00F4684A" w:rsidRPr="007E5061">
        <w:rPr>
          <w:sz w:val="28"/>
          <w:szCs w:val="28"/>
        </w:rPr>
        <w:t xml:space="preserve">, </w:t>
      </w:r>
      <w:r w:rsidR="00B26F1D" w:rsidRPr="007E5061">
        <w:rPr>
          <w:sz w:val="28"/>
          <w:szCs w:val="28"/>
        </w:rPr>
        <w:t>ГКУ СО «Финансово-хозяйственное управление»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4F4165" w:rsidRPr="005E2AF4">
        <w:rPr>
          <w:sz w:val="28"/>
          <w:szCs w:val="28"/>
        </w:rPr>
        <w:t>приказ</w:t>
      </w:r>
      <w:r w:rsidR="004F4165">
        <w:rPr>
          <w:sz w:val="28"/>
          <w:szCs w:val="28"/>
        </w:rPr>
        <w:t>а</w:t>
      </w:r>
      <w:r w:rsidR="004F4165" w:rsidRPr="005E2AF4">
        <w:rPr>
          <w:sz w:val="28"/>
          <w:szCs w:val="28"/>
        </w:rPr>
        <w:t xml:space="preserve"> </w:t>
      </w:r>
      <w:r w:rsidR="00D91160" w:rsidRPr="003344CB">
        <w:rPr>
          <w:sz w:val="28"/>
          <w:szCs w:val="28"/>
        </w:rPr>
        <w:t>Министерства здравоохранения Свердловской области от 23.11.2016 № 2135-п «О проведении плановой документальной  проверки финансово-хозяйственной деятельности ГБУЗ СО «Свердловский областной онкологический диспансер»</w:t>
      </w:r>
      <w:r w:rsidR="00D91160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14C96">
        <w:rPr>
          <w:sz w:val="28"/>
          <w:szCs w:val="28"/>
        </w:rPr>
        <w:t>Г</w:t>
      </w:r>
      <w:r w:rsidR="00D91160">
        <w:rPr>
          <w:sz w:val="28"/>
          <w:szCs w:val="28"/>
        </w:rPr>
        <w:t>Б</w:t>
      </w:r>
      <w:r w:rsidR="00013F74" w:rsidRPr="00951EEC">
        <w:rPr>
          <w:sz w:val="28"/>
          <w:szCs w:val="28"/>
        </w:rPr>
        <w:t xml:space="preserve">УЗ СО </w:t>
      </w:r>
      <w:r w:rsidR="00D91160" w:rsidRPr="003344CB">
        <w:rPr>
          <w:sz w:val="28"/>
          <w:szCs w:val="28"/>
        </w:rPr>
        <w:t>«Свердловский областной онкологический диспансер»</w:t>
      </w:r>
      <w:r w:rsidR="00D91160" w:rsidRPr="00951EEC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за период с </w:t>
      </w:r>
      <w:r w:rsidR="00014C96" w:rsidRPr="007E5061">
        <w:rPr>
          <w:sz w:val="28"/>
          <w:szCs w:val="28"/>
        </w:rPr>
        <w:t>01 января 2015 года по 3</w:t>
      </w:r>
      <w:r w:rsidR="00D91160">
        <w:rPr>
          <w:sz w:val="28"/>
          <w:szCs w:val="28"/>
        </w:rPr>
        <w:t>0</w:t>
      </w:r>
      <w:r w:rsidR="00014C96" w:rsidRPr="007E5061">
        <w:rPr>
          <w:sz w:val="28"/>
          <w:szCs w:val="28"/>
        </w:rPr>
        <w:t xml:space="preserve"> </w:t>
      </w:r>
      <w:r w:rsidR="00D91160">
        <w:rPr>
          <w:sz w:val="28"/>
          <w:szCs w:val="28"/>
        </w:rPr>
        <w:t>ноября</w:t>
      </w:r>
      <w:r w:rsidR="00014C96">
        <w:rPr>
          <w:sz w:val="28"/>
          <w:szCs w:val="28"/>
        </w:rPr>
        <w:t xml:space="preserve"> 2</w:t>
      </w:r>
      <w:r w:rsidR="00014C96" w:rsidRPr="007E5061">
        <w:rPr>
          <w:sz w:val="28"/>
          <w:szCs w:val="28"/>
        </w:rPr>
        <w:t>016 года.</w:t>
      </w:r>
    </w:p>
    <w:p w:rsidR="00C34E48" w:rsidRDefault="00C34E48" w:rsidP="00075803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E0766A" w:rsidRDefault="00E0766A" w:rsidP="00075803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Нарушения в учете товарно-материальных ценностей.</w:t>
      </w:r>
    </w:p>
    <w:p w:rsidR="00840B78" w:rsidRDefault="00840B78" w:rsidP="00075803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3344CB">
        <w:rPr>
          <w:sz w:val="28"/>
          <w:szCs w:val="28"/>
        </w:rPr>
        <w:t>Ведение бухгалтерского учета не в полной мере соответствует методологии и стандартам бюджетного учета, установленным Министерством финансов Российской Федерации</w:t>
      </w:r>
      <w:r>
        <w:rPr>
          <w:sz w:val="28"/>
          <w:szCs w:val="28"/>
        </w:rPr>
        <w:t xml:space="preserve"> </w:t>
      </w:r>
      <w:r w:rsidRPr="003344CB">
        <w:rPr>
          <w:sz w:val="28"/>
          <w:szCs w:val="28"/>
        </w:rPr>
        <w:t xml:space="preserve">(в части учета на </w:t>
      </w:r>
      <w:proofErr w:type="spellStart"/>
      <w:r w:rsidRPr="003344CB">
        <w:rPr>
          <w:sz w:val="28"/>
          <w:szCs w:val="28"/>
        </w:rPr>
        <w:t>забалансовом</w:t>
      </w:r>
      <w:proofErr w:type="spellEnd"/>
      <w:r w:rsidRPr="003344CB">
        <w:rPr>
          <w:sz w:val="28"/>
          <w:szCs w:val="28"/>
        </w:rPr>
        <w:t xml:space="preserve"> счете 21 «Основные средства стоимостью до 3000 рублей включительно</w:t>
      </w:r>
      <w:r w:rsidRPr="003344CB">
        <w:rPr>
          <w:color w:val="000000"/>
          <w:sz w:val="28"/>
          <w:szCs w:val="28"/>
        </w:rPr>
        <w:t xml:space="preserve"> в эксплуатации</w:t>
      </w:r>
      <w:r>
        <w:rPr>
          <w:color w:val="000000"/>
          <w:sz w:val="28"/>
          <w:szCs w:val="28"/>
        </w:rPr>
        <w:t>».)</w:t>
      </w:r>
    </w:p>
    <w:p w:rsidR="00472C38" w:rsidRPr="00472C38" w:rsidRDefault="00840B78" w:rsidP="00472C3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472C38" w:rsidRPr="00472C38">
        <w:rPr>
          <w:iCs/>
          <w:sz w:val="28"/>
          <w:szCs w:val="28"/>
        </w:rPr>
        <w:t>еэффективное использование медицинского оборудования.</w:t>
      </w:r>
      <w:bookmarkStart w:id="0" w:name="_GoBack"/>
      <w:bookmarkEnd w:id="0"/>
    </w:p>
    <w:p w:rsidR="00B9234D" w:rsidRDefault="00B9234D" w:rsidP="00007769">
      <w:pPr>
        <w:ind w:firstLine="709"/>
        <w:contextualSpacing/>
      </w:pPr>
    </w:p>
    <w:p w:rsidR="00A87996" w:rsidRDefault="00A87996" w:rsidP="00007769">
      <w:pPr>
        <w:ind w:firstLine="709"/>
        <w:contextualSpacing/>
      </w:pPr>
    </w:p>
    <w:sectPr w:rsidR="00A87996" w:rsidSect="00704F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715"/>
    <w:multiLevelType w:val="hybridMultilevel"/>
    <w:tmpl w:val="D8886FB4"/>
    <w:lvl w:ilvl="0" w:tplc="6AFA793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D2A69"/>
    <w:multiLevelType w:val="hybridMultilevel"/>
    <w:tmpl w:val="84508048"/>
    <w:lvl w:ilvl="0" w:tplc="82B01AB6">
      <w:start w:val="1"/>
      <w:numFmt w:val="decimal"/>
      <w:lvlText w:val="%1."/>
      <w:lvlJc w:val="left"/>
      <w:pPr>
        <w:ind w:left="1048" w:hanging="480"/>
      </w:pPr>
      <w:rPr>
        <w:rFonts w:eastAsia="Times New Roman" w:hint="default"/>
        <w:b w:val="0"/>
        <w:i w:val="0"/>
      </w:rPr>
    </w:lvl>
    <w:lvl w:ilvl="1" w:tplc="C0C2540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148"/>
    <w:rsid w:val="00007769"/>
    <w:rsid w:val="000077A6"/>
    <w:rsid w:val="00013F74"/>
    <w:rsid w:val="00014C96"/>
    <w:rsid w:val="00031BCA"/>
    <w:rsid w:val="00035D26"/>
    <w:rsid w:val="00075803"/>
    <w:rsid w:val="00087A4C"/>
    <w:rsid w:val="000B5AFD"/>
    <w:rsid w:val="000D0950"/>
    <w:rsid w:val="0013757B"/>
    <w:rsid w:val="00160015"/>
    <w:rsid w:val="00172721"/>
    <w:rsid w:val="001F69BB"/>
    <w:rsid w:val="002031E1"/>
    <w:rsid w:val="00335D5A"/>
    <w:rsid w:val="003869DC"/>
    <w:rsid w:val="004142A2"/>
    <w:rsid w:val="00467399"/>
    <w:rsid w:val="00472C38"/>
    <w:rsid w:val="004F4165"/>
    <w:rsid w:val="005010ED"/>
    <w:rsid w:val="005073E7"/>
    <w:rsid w:val="005E1D09"/>
    <w:rsid w:val="00617117"/>
    <w:rsid w:val="00704FC5"/>
    <w:rsid w:val="00785734"/>
    <w:rsid w:val="00797D8B"/>
    <w:rsid w:val="007A28D7"/>
    <w:rsid w:val="00840B78"/>
    <w:rsid w:val="00917CEE"/>
    <w:rsid w:val="00A71F52"/>
    <w:rsid w:val="00A84020"/>
    <w:rsid w:val="00A87996"/>
    <w:rsid w:val="00AF6287"/>
    <w:rsid w:val="00B151F8"/>
    <w:rsid w:val="00B26F1D"/>
    <w:rsid w:val="00B4624B"/>
    <w:rsid w:val="00B9234D"/>
    <w:rsid w:val="00C33AC1"/>
    <w:rsid w:val="00C34E48"/>
    <w:rsid w:val="00C92D9D"/>
    <w:rsid w:val="00D22F33"/>
    <w:rsid w:val="00D554A4"/>
    <w:rsid w:val="00D91160"/>
    <w:rsid w:val="00E02B80"/>
    <w:rsid w:val="00E0766A"/>
    <w:rsid w:val="00E168FC"/>
    <w:rsid w:val="00E65092"/>
    <w:rsid w:val="00EC6514"/>
    <w:rsid w:val="00EF2777"/>
    <w:rsid w:val="00F417FA"/>
    <w:rsid w:val="00F44D9F"/>
    <w:rsid w:val="00F4684A"/>
    <w:rsid w:val="00FA7543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A01E1-946A-4AE0-8C92-1083A1F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879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Strong"/>
    <w:uiPriority w:val="22"/>
    <w:qFormat/>
    <w:rsid w:val="00007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15</cp:revision>
  <dcterms:created xsi:type="dcterms:W3CDTF">2016-12-29T09:53:00Z</dcterms:created>
  <dcterms:modified xsi:type="dcterms:W3CDTF">2016-12-29T10:41:00Z</dcterms:modified>
</cp:coreProperties>
</file>